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3C" w:rsidRPr="008A46D5" w:rsidRDefault="00AA353C" w:rsidP="00AA353C">
      <w:pPr>
        <w:shd w:val="clear" w:color="auto" w:fill="FFFFFF"/>
        <w:spacing w:after="540" w:line="240" w:lineRule="auto"/>
        <w:jc w:val="center"/>
        <w:textAlignment w:val="baseline"/>
        <w:outlineLvl w:val="0"/>
        <w:rPr>
          <w:rFonts w:ascii="Arial" w:eastAsia="Times New Roman" w:hAnsi="Arial" w:cs="Arial"/>
          <w:b/>
          <w:sz w:val="28"/>
          <w:szCs w:val="20"/>
          <w:lang w:eastAsia="en-GB"/>
        </w:rPr>
      </w:pPr>
      <w:bookmarkStart w:id="0" w:name="_GoBack"/>
      <w:bookmarkEnd w:id="0"/>
      <w:r w:rsidRPr="008A46D5">
        <w:rPr>
          <w:rFonts w:ascii="Arial" w:eastAsia="Times New Roman" w:hAnsi="Arial" w:cs="Arial"/>
          <w:b/>
          <w:sz w:val="28"/>
          <w:szCs w:val="20"/>
          <w:lang w:eastAsia="en-GB"/>
        </w:rPr>
        <w:t>Privacy Notice</w:t>
      </w:r>
    </w:p>
    <w:p w:rsidR="00AA353C" w:rsidRPr="008A46D5" w:rsidRDefault="00AA353C" w:rsidP="00AA353C">
      <w:pPr>
        <w:shd w:val="clear" w:color="auto" w:fill="FFFFFF"/>
        <w:spacing w:after="225" w:line="240" w:lineRule="auto"/>
        <w:textAlignment w:val="baseline"/>
        <w:outlineLvl w:val="2"/>
        <w:rPr>
          <w:rFonts w:ascii="Arial" w:eastAsia="Times New Roman" w:hAnsi="Arial" w:cs="Arial"/>
          <w:sz w:val="24"/>
          <w:szCs w:val="24"/>
          <w:lang w:eastAsia="en-GB"/>
        </w:rPr>
      </w:pPr>
      <w:r w:rsidRPr="008A46D5">
        <w:rPr>
          <w:rFonts w:ascii="Arial" w:eastAsia="Times New Roman" w:hAnsi="Arial" w:cs="Arial"/>
          <w:sz w:val="24"/>
          <w:szCs w:val="24"/>
          <w:lang w:eastAsia="en-GB"/>
        </w:rPr>
        <w:t>Information about pupils in Primary Schools, alternative provision, pupil referral units and children in early years settings.</w:t>
      </w:r>
    </w:p>
    <w:p w:rsidR="00AA353C" w:rsidRPr="008A46D5" w:rsidRDefault="00AA353C" w:rsidP="00AA353C">
      <w:pPr>
        <w:shd w:val="clear" w:color="auto" w:fill="FFFFFF"/>
        <w:spacing w:after="0" w:line="322" w:lineRule="atLeast"/>
        <w:textAlignment w:val="baseline"/>
        <w:rPr>
          <w:rFonts w:ascii="Arial" w:eastAsia="Times New Roman" w:hAnsi="Arial" w:cs="Arial"/>
          <w:sz w:val="24"/>
          <w:szCs w:val="24"/>
          <w:u w:val="single"/>
          <w:lang w:eastAsia="en-GB"/>
        </w:rPr>
      </w:pPr>
      <w:r w:rsidRPr="008A46D5">
        <w:rPr>
          <w:rFonts w:ascii="Arial" w:eastAsia="Times New Roman" w:hAnsi="Arial" w:cs="Arial"/>
          <w:b/>
          <w:bCs/>
          <w:sz w:val="24"/>
          <w:szCs w:val="24"/>
          <w:u w:val="single"/>
          <w:bdr w:val="none" w:sz="0" w:space="0" w:color="auto" w:frame="1"/>
          <w:lang w:eastAsia="en-GB"/>
        </w:rPr>
        <w:t>Data Protection Act 1998: How we use pupil information</w:t>
      </w:r>
    </w:p>
    <w:p w:rsidR="00AA353C" w:rsidRPr="008A46D5" w:rsidRDefault="00AA353C" w:rsidP="00AA353C">
      <w:pPr>
        <w:shd w:val="clear" w:color="auto" w:fill="FFFFFF"/>
        <w:spacing w:after="300" w:line="322" w:lineRule="atLeast"/>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We collect and hold personal information relating to our pupils and may also receive information about them from their previous school, local authority and/or the Department for Education (DfE). We use this personal data to:</w:t>
      </w:r>
    </w:p>
    <w:p w:rsidR="00AA353C" w:rsidRPr="008A46D5" w:rsidRDefault="00AA353C" w:rsidP="00AA353C">
      <w:pPr>
        <w:numPr>
          <w:ilvl w:val="0"/>
          <w:numId w:val="5"/>
        </w:numPr>
        <w:shd w:val="clear" w:color="auto" w:fill="FFFFFF"/>
        <w:spacing w:after="0" w:line="322" w:lineRule="atLeast"/>
        <w:ind w:left="450"/>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support our pupils’ learning</w:t>
      </w:r>
    </w:p>
    <w:p w:rsidR="00AA353C" w:rsidRPr="008A46D5" w:rsidRDefault="00AA353C" w:rsidP="00AA353C">
      <w:pPr>
        <w:numPr>
          <w:ilvl w:val="0"/>
          <w:numId w:val="5"/>
        </w:numPr>
        <w:shd w:val="clear" w:color="auto" w:fill="FFFFFF"/>
        <w:spacing w:after="0" w:line="322" w:lineRule="atLeast"/>
        <w:ind w:left="450"/>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monitor and report on their progress</w:t>
      </w:r>
    </w:p>
    <w:p w:rsidR="00AA353C" w:rsidRPr="008A46D5" w:rsidRDefault="00AA353C" w:rsidP="00AA353C">
      <w:pPr>
        <w:numPr>
          <w:ilvl w:val="0"/>
          <w:numId w:val="5"/>
        </w:numPr>
        <w:shd w:val="clear" w:color="auto" w:fill="FFFFFF"/>
        <w:spacing w:after="0" w:line="322" w:lineRule="atLeast"/>
        <w:ind w:left="450"/>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provide appropriate pastoral care; and</w:t>
      </w:r>
    </w:p>
    <w:p w:rsidR="00AA353C" w:rsidRPr="008A46D5" w:rsidRDefault="00AA353C" w:rsidP="00AA353C">
      <w:pPr>
        <w:numPr>
          <w:ilvl w:val="0"/>
          <w:numId w:val="5"/>
        </w:numPr>
        <w:shd w:val="clear" w:color="auto" w:fill="FFFFFF"/>
        <w:spacing w:after="0" w:line="322" w:lineRule="atLeast"/>
        <w:ind w:left="450"/>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assess the quality of our services</w:t>
      </w:r>
    </w:p>
    <w:p w:rsidR="00AA353C" w:rsidRPr="008A46D5" w:rsidRDefault="00AA353C" w:rsidP="00AA353C">
      <w:pPr>
        <w:shd w:val="clear" w:color="auto" w:fill="FFFFFF"/>
        <w:spacing w:after="0" w:line="322" w:lineRule="atLeast"/>
        <w:ind w:left="450"/>
        <w:textAlignment w:val="baseline"/>
        <w:rPr>
          <w:rFonts w:ascii="Arial" w:eastAsia="Times New Roman" w:hAnsi="Arial" w:cs="Arial"/>
          <w:sz w:val="24"/>
          <w:szCs w:val="24"/>
          <w:lang w:eastAsia="en-GB"/>
        </w:rPr>
      </w:pPr>
    </w:p>
    <w:p w:rsidR="00AA353C" w:rsidRPr="008A46D5" w:rsidRDefault="00AA353C" w:rsidP="00AA353C">
      <w:pPr>
        <w:shd w:val="clear" w:color="auto" w:fill="FFFFFF"/>
        <w:spacing w:after="300" w:line="322" w:lineRule="atLeast"/>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This information will include their contact details, national curriculum assessment results, attendance information, any exclusion information, where they go after they leave us and personal characteristics such as their ethnic group, any special educational needs they may have as well as relevant medical information.</w:t>
      </w:r>
    </w:p>
    <w:p w:rsidR="00AA353C" w:rsidRPr="008A46D5" w:rsidRDefault="00AA353C" w:rsidP="00AA353C">
      <w:pPr>
        <w:shd w:val="clear" w:color="auto" w:fill="FFFFFF"/>
        <w:spacing w:after="300" w:line="322" w:lineRule="atLeast"/>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We will not give information about our pupils to anyone without your consent unless the law and our policies allow us to do so. If you want to receive a copy of the information about your son/daughter that we hold, please contact the school office.</w:t>
      </w:r>
    </w:p>
    <w:p w:rsidR="00AA353C" w:rsidRPr="008A46D5" w:rsidRDefault="00AA353C" w:rsidP="00AA353C">
      <w:pPr>
        <w:shd w:val="clear" w:color="auto" w:fill="FFFFFF"/>
        <w:spacing w:after="300" w:line="322" w:lineRule="atLeast"/>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We are required, by law, to pass some information about our pupils to the Department for Education (DfE). This information will, in turn, then be made available for use by the LA.</w:t>
      </w:r>
    </w:p>
    <w:p w:rsidR="00AA353C" w:rsidRPr="008A46D5" w:rsidRDefault="00AA353C" w:rsidP="00AA353C">
      <w:pPr>
        <w:shd w:val="clear" w:color="auto" w:fill="FFFFFF"/>
        <w:spacing w:after="300" w:line="322" w:lineRule="atLeast"/>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DfE may also share pupil level personal data that we supply to them, with third parties. This will only take place where legislation allows it to do so and it is in compliance with the Data Protection Act 1998.</w:t>
      </w:r>
    </w:p>
    <w:p w:rsidR="00AA353C" w:rsidRPr="008A46D5" w:rsidRDefault="00AA353C" w:rsidP="00AA353C">
      <w:pPr>
        <w:shd w:val="clear" w:color="auto" w:fill="FFFFFF"/>
        <w:spacing w:after="300" w:line="322" w:lineRule="atLeast"/>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8A46D5" w:rsidRDefault="008A46D5" w:rsidP="00AA353C">
      <w:pPr>
        <w:shd w:val="clear" w:color="auto" w:fill="FFFFFF"/>
        <w:spacing w:after="0" w:line="322" w:lineRule="atLeast"/>
        <w:textAlignment w:val="baseline"/>
        <w:rPr>
          <w:rFonts w:ascii="Arial" w:eastAsia="Times New Roman" w:hAnsi="Arial" w:cs="Arial"/>
          <w:sz w:val="24"/>
          <w:szCs w:val="24"/>
          <w:lang w:eastAsia="en-GB"/>
        </w:rPr>
      </w:pPr>
    </w:p>
    <w:p w:rsidR="008A46D5" w:rsidRDefault="008A46D5" w:rsidP="00AA353C">
      <w:pPr>
        <w:shd w:val="clear" w:color="auto" w:fill="FFFFFF"/>
        <w:spacing w:after="0" w:line="322" w:lineRule="atLeast"/>
        <w:textAlignment w:val="baseline"/>
        <w:rPr>
          <w:rFonts w:ascii="Arial" w:eastAsia="Times New Roman" w:hAnsi="Arial" w:cs="Arial"/>
          <w:sz w:val="24"/>
          <w:szCs w:val="24"/>
          <w:lang w:eastAsia="en-GB"/>
        </w:rPr>
      </w:pPr>
    </w:p>
    <w:p w:rsidR="00AA353C" w:rsidRPr="008A46D5" w:rsidRDefault="00AA353C" w:rsidP="00AA353C">
      <w:pPr>
        <w:shd w:val="clear" w:color="auto" w:fill="FFFFFF"/>
        <w:spacing w:after="0" w:line="322" w:lineRule="atLeast"/>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For more information on how this sharing process works, please visit:</w:t>
      </w:r>
      <w:hyperlink r:id="rId8" w:history="1">
        <w:r w:rsidRPr="008A46D5">
          <w:rPr>
            <w:rFonts w:ascii="Arial" w:eastAsia="Times New Roman" w:hAnsi="Arial" w:cs="Arial"/>
            <w:sz w:val="24"/>
            <w:szCs w:val="24"/>
            <w:u w:val="single"/>
            <w:bdr w:val="none" w:sz="0" w:space="0" w:color="auto" w:frame="1"/>
            <w:lang w:eastAsia="en-GB"/>
          </w:rPr>
          <w:t>https://www.gov.uk/guidance/national-pupil-database-apply-for-a-data-extract</w:t>
        </w:r>
      </w:hyperlink>
    </w:p>
    <w:p w:rsidR="00AA353C" w:rsidRPr="008A46D5" w:rsidRDefault="00AA353C" w:rsidP="00AA353C">
      <w:pPr>
        <w:shd w:val="clear" w:color="auto" w:fill="FFFFFF"/>
        <w:spacing w:after="0" w:line="322" w:lineRule="atLeast"/>
        <w:textAlignment w:val="baseline"/>
        <w:rPr>
          <w:rFonts w:ascii="Arial" w:eastAsia="Times New Roman" w:hAnsi="Arial" w:cs="Arial"/>
          <w:b/>
          <w:sz w:val="24"/>
          <w:szCs w:val="24"/>
          <w:lang w:eastAsia="en-GB"/>
        </w:rPr>
      </w:pPr>
    </w:p>
    <w:p w:rsidR="00AA353C" w:rsidRPr="008A46D5" w:rsidRDefault="00AA353C" w:rsidP="00AA353C">
      <w:pPr>
        <w:shd w:val="clear" w:color="auto" w:fill="FFFFFF"/>
        <w:spacing w:after="0" w:line="322" w:lineRule="atLeast"/>
        <w:textAlignment w:val="baseline"/>
        <w:rPr>
          <w:rFonts w:ascii="Arial" w:eastAsia="Times New Roman" w:hAnsi="Arial" w:cs="Arial"/>
          <w:b/>
          <w:sz w:val="24"/>
          <w:szCs w:val="24"/>
          <w:lang w:eastAsia="en-GB"/>
        </w:rPr>
      </w:pPr>
    </w:p>
    <w:p w:rsidR="00AA353C" w:rsidRPr="008A46D5" w:rsidRDefault="00AA353C" w:rsidP="00AA353C">
      <w:pPr>
        <w:shd w:val="clear" w:color="auto" w:fill="FFFFFF"/>
        <w:spacing w:after="0" w:line="322" w:lineRule="atLeast"/>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For information on which third party organisations (and for which project) pupil level data has been provided to, please visit: </w:t>
      </w:r>
      <w:hyperlink r:id="rId9" w:history="1">
        <w:r w:rsidRPr="008A46D5">
          <w:rPr>
            <w:rFonts w:ascii="Arial" w:eastAsia="Times New Roman" w:hAnsi="Arial" w:cs="Arial"/>
            <w:sz w:val="24"/>
            <w:szCs w:val="24"/>
            <w:u w:val="single"/>
            <w:bdr w:val="none" w:sz="0" w:space="0" w:color="auto" w:frame="1"/>
            <w:lang w:eastAsia="en-GB"/>
          </w:rPr>
          <w:t>https://www.gov.uk/government/publications/national-pupil-database-requests-received</w:t>
        </w:r>
      </w:hyperlink>
    </w:p>
    <w:p w:rsidR="00AA353C" w:rsidRPr="008A46D5" w:rsidRDefault="00AA353C" w:rsidP="00AA353C">
      <w:pPr>
        <w:shd w:val="clear" w:color="auto" w:fill="FFFFFF"/>
        <w:spacing w:after="300" w:line="322" w:lineRule="atLeast"/>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If you need more information about how our local authority and/or DfE collect and use your information, please visit:</w:t>
      </w:r>
    </w:p>
    <w:p w:rsidR="00AA353C" w:rsidRPr="008A46D5" w:rsidRDefault="00AA353C" w:rsidP="00AA353C">
      <w:pPr>
        <w:numPr>
          <w:ilvl w:val="0"/>
          <w:numId w:val="6"/>
        </w:numPr>
        <w:shd w:val="clear" w:color="auto" w:fill="FFFFFF"/>
        <w:spacing w:after="0" w:line="322" w:lineRule="atLeast"/>
        <w:ind w:left="450"/>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our local authority at </w:t>
      </w:r>
      <w:hyperlink r:id="rId10" w:history="1">
        <w:r w:rsidRPr="008A46D5">
          <w:rPr>
            <w:rFonts w:ascii="Arial" w:eastAsia="Times New Roman" w:hAnsi="Arial" w:cs="Arial"/>
            <w:sz w:val="24"/>
            <w:szCs w:val="24"/>
            <w:u w:val="single"/>
            <w:bdr w:val="none" w:sz="0" w:space="0" w:color="auto" w:frame="1"/>
            <w:lang w:eastAsia="en-GB"/>
          </w:rPr>
          <w:t>http://www.hertsdirect.org/services/edlearn/privsch/</w:t>
        </w:r>
      </w:hyperlink>
      <w:r w:rsidRPr="008A46D5">
        <w:rPr>
          <w:rFonts w:ascii="Arial" w:eastAsia="Times New Roman" w:hAnsi="Arial" w:cs="Arial"/>
          <w:sz w:val="24"/>
          <w:szCs w:val="24"/>
          <w:lang w:eastAsia="en-GB"/>
        </w:rPr>
        <w:t>or</w:t>
      </w:r>
    </w:p>
    <w:p w:rsidR="00AA353C" w:rsidRPr="008A46D5" w:rsidRDefault="00AA353C" w:rsidP="00AA353C">
      <w:pPr>
        <w:numPr>
          <w:ilvl w:val="0"/>
          <w:numId w:val="6"/>
        </w:numPr>
        <w:shd w:val="clear" w:color="auto" w:fill="FFFFFF"/>
        <w:spacing w:after="0" w:line="322" w:lineRule="atLeast"/>
        <w:ind w:left="450"/>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the DfE website at </w:t>
      </w:r>
      <w:hyperlink r:id="rId11" w:history="1">
        <w:r w:rsidRPr="008A46D5">
          <w:rPr>
            <w:rFonts w:ascii="Arial" w:eastAsia="Times New Roman" w:hAnsi="Arial" w:cs="Arial"/>
            <w:sz w:val="24"/>
            <w:szCs w:val="24"/>
            <w:u w:val="single"/>
            <w:bdr w:val="none" w:sz="0" w:space="0" w:color="auto" w:frame="1"/>
            <w:lang w:eastAsia="en-GB"/>
          </w:rPr>
          <w:t>https://www.gov.uk/data-protection-how-we-collect-and-share-research-data</w:t>
        </w:r>
      </w:hyperlink>
    </w:p>
    <w:p w:rsidR="00AA353C" w:rsidRPr="008A46D5" w:rsidRDefault="00AA353C" w:rsidP="00AA353C">
      <w:pPr>
        <w:shd w:val="clear" w:color="auto" w:fill="FFFFFF"/>
        <w:spacing w:after="0" w:line="322" w:lineRule="atLeast"/>
        <w:textAlignment w:val="baseline"/>
        <w:rPr>
          <w:rFonts w:ascii="Arial" w:eastAsia="Times New Roman" w:hAnsi="Arial" w:cs="Arial"/>
          <w:sz w:val="24"/>
          <w:szCs w:val="24"/>
          <w:lang w:eastAsia="en-GB"/>
        </w:rPr>
      </w:pPr>
    </w:p>
    <w:p w:rsidR="00AA353C" w:rsidRPr="008A46D5" w:rsidRDefault="00AA353C" w:rsidP="00AA353C">
      <w:pPr>
        <w:shd w:val="clear" w:color="auto" w:fill="FFFFFF"/>
        <w:spacing w:after="0" w:line="322" w:lineRule="atLeast"/>
        <w:textAlignment w:val="baseline"/>
        <w:rPr>
          <w:rFonts w:ascii="Arial" w:eastAsia="Times New Roman" w:hAnsi="Arial" w:cs="Arial"/>
          <w:sz w:val="24"/>
          <w:szCs w:val="24"/>
          <w:lang w:eastAsia="en-GB"/>
        </w:rPr>
      </w:pPr>
    </w:p>
    <w:p w:rsidR="00AA353C" w:rsidRPr="008A46D5" w:rsidRDefault="00AA353C" w:rsidP="00AA353C">
      <w:pPr>
        <w:spacing w:after="375" w:line="270" w:lineRule="atLeast"/>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If you want to receive a copy of the information about you that we hold, please contact:</w:t>
      </w:r>
    </w:p>
    <w:p w:rsidR="00AA353C" w:rsidRPr="008A46D5" w:rsidRDefault="00AA353C" w:rsidP="00AA353C">
      <w:pPr>
        <w:spacing w:after="150" w:line="270" w:lineRule="atLeast"/>
        <w:textAlignment w:val="baseline"/>
        <w:rPr>
          <w:rFonts w:ascii="Arial" w:eastAsia="Times New Roman" w:hAnsi="Arial" w:cs="Arial"/>
          <w:sz w:val="24"/>
          <w:szCs w:val="24"/>
          <w:lang w:eastAsia="en-GB"/>
        </w:rPr>
      </w:pPr>
      <w:r w:rsidRPr="008A46D5">
        <w:rPr>
          <w:rFonts w:ascii="Arial" w:eastAsia="Times New Roman" w:hAnsi="Arial" w:cs="Arial"/>
          <w:sz w:val="24"/>
          <w:szCs w:val="24"/>
          <w:lang w:eastAsia="en-GB"/>
        </w:rPr>
        <w:t>Mrs Kinsella – Data Manager</w:t>
      </w:r>
    </w:p>
    <w:p w:rsidR="00AA353C" w:rsidRPr="008A46D5" w:rsidRDefault="00AA353C" w:rsidP="00AA353C">
      <w:pPr>
        <w:shd w:val="clear" w:color="auto" w:fill="FFFFFF"/>
        <w:spacing w:after="0" w:line="322" w:lineRule="atLeast"/>
        <w:textAlignment w:val="baseline"/>
        <w:rPr>
          <w:rFonts w:ascii="Arial" w:eastAsia="Times New Roman" w:hAnsi="Arial" w:cs="Arial"/>
          <w:sz w:val="24"/>
          <w:szCs w:val="24"/>
          <w:lang w:eastAsia="en-GB"/>
        </w:rPr>
      </w:pPr>
    </w:p>
    <w:p w:rsidR="00595210" w:rsidRPr="008A46D5" w:rsidRDefault="00595210">
      <w:pPr>
        <w:rPr>
          <w:rFonts w:ascii="Arial" w:hAnsi="Arial" w:cs="Arial"/>
          <w:sz w:val="24"/>
          <w:szCs w:val="24"/>
        </w:rPr>
      </w:pPr>
    </w:p>
    <w:sectPr w:rsidR="00595210" w:rsidRPr="008A46D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C1" w:rsidRDefault="007E58C1" w:rsidP="008A46D5">
      <w:pPr>
        <w:spacing w:after="0" w:line="240" w:lineRule="auto"/>
      </w:pPr>
      <w:r>
        <w:separator/>
      </w:r>
    </w:p>
  </w:endnote>
  <w:endnote w:type="continuationSeparator" w:id="0">
    <w:p w:rsidR="007E58C1" w:rsidRDefault="007E58C1" w:rsidP="008A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C1" w:rsidRDefault="007E58C1" w:rsidP="008A46D5">
      <w:pPr>
        <w:spacing w:after="0" w:line="240" w:lineRule="auto"/>
      </w:pPr>
      <w:r>
        <w:separator/>
      </w:r>
    </w:p>
  </w:footnote>
  <w:footnote w:type="continuationSeparator" w:id="0">
    <w:p w:rsidR="007E58C1" w:rsidRDefault="007E58C1" w:rsidP="008A4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5" w:rsidRDefault="008A46D5">
    <w:pPr>
      <w:pStyle w:val="Header"/>
    </w:pPr>
    <w:r>
      <w:rPr>
        <w:noProof/>
        <w:lang w:eastAsia="en-GB"/>
      </w:rPr>
      <w:drawing>
        <wp:inline distT="0" distB="0" distL="0" distR="0">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 Without Motto.jp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r>
      <w:tab/>
    </w:r>
    <w:r>
      <w:tab/>
      <w:t xml:space="preserve">                   </w:t>
    </w:r>
    <w:r>
      <w:rPr>
        <w:noProof/>
        <w:lang w:eastAsia="en-GB"/>
      </w:rPr>
      <w:drawing>
        <wp:inline distT="0" distB="0" distL="0" distR="0">
          <wp:extent cx="1654741"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_Master.png"/>
                  <pic:cNvPicPr/>
                </pic:nvPicPr>
                <pic:blipFill>
                  <a:blip r:embed="rId2">
                    <a:extLst>
                      <a:ext uri="{28A0092B-C50C-407E-A947-70E740481C1C}">
                        <a14:useLocalDpi xmlns:a14="http://schemas.microsoft.com/office/drawing/2010/main" val="0"/>
                      </a:ext>
                    </a:extLst>
                  </a:blip>
                  <a:stretch>
                    <a:fillRect/>
                  </a:stretch>
                </pic:blipFill>
                <pic:spPr>
                  <a:xfrm>
                    <a:off x="0" y="0"/>
                    <a:ext cx="1654457" cy="10666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5F4E"/>
    <w:multiLevelType w:val="multilevel"/>
    <w:tmpl w:val="DDD0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F628CF"/>
    <w:multiLevelType w:val="multilevel"/>
    <w:tmpl w:val="92EC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067EEB"/>
    <w:multiLevelType w:val="multilevel"/>
    <w:tmpl w:val="9980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C2257A"/>
    <w:multiLevelType w:val="multilevel"/>
    <w:tmpl w:val="CB14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177C4A"/>
    <w:multiLevelType w:val="multilevel"/>
    <w:tmpl w:val="D99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BF1B6C"/>
    <w:multiLevelType w:val="multilevel"/>
    <w:tmpl w:val="8B3C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197E63"/>
    <w:multiLevelType w:val="multilevel"/>
    <w:tmpl w:val="D750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3C"/>
    <w:rsid w:val="00595210"/>
    <w:rsid w:val="007E58C1"/>
    <w:rsid w:val="008A46D5"/>
    <w:rsid w:val="00AA353C"/>
    <w:rsid w:val="00B20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6D5"/>
  </w:style>
  <w:style w:type="paragraph" w:styleId="Footer">
    <w:name w:val="footer"/>
    <w:basedOn w:val="Normal"/>
    <w:link w:val="FooterChar"/>
    <w:uiPriority w:val="99"/>
    <w:unhideWhenUsed/>
    <w:rsid w:val="008A4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6D5"/>
  </w:style>
  <w:style w:type="paragraph" w:styleId="BalloonText">
    <w:name w:val="Balloon Text"/>
    <w:basedOn w:val="Normal"/>
    <w:link w:val="BalloonTextChar"/>
    <w:uiPriority w:val="99"/>
    <w:semiHidden/>
    <w:unhideWhenUsed/>
    <w:rsid w:val="008A4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6D5"/>
  </w:style>
  <w:style w:type="paragraph" w:styleId="Footer">
    <w:name w:val="footer"/>
    <w:basedOn w:val="Normal"/>
    <w:link w:val="FooterChar"/>
    <w:uiPriority w:val="99"/>
    <w:unhideWhenUsed/>
    <w:rsid w:val="008A4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6D5"/>
  </w:style>
  <w:style w:type="paragraph" w:styleId="BalloonText">
    <w:name w:val="Balloon Text"/>
    <w:basedOn w:val="Normal"/>
    <w:link w:val="BalloonTextChar"/>
    <w:uiPriority w:val="99"/>
    <w:semiHidden/>
    <w:unhideWhenUsed/>
    <w:rsid w:val="008A4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0114">
      <w:bodyDiv w:val="1"/>
      <w:marLeft w:val="0"/>
      <w:marRight w:val="0"/>
      <w:marTop w:val="0"/>
      <w:marBottom w:val="0"/>
      <w:divBdr>
        <w:top w:val="none" w:sz="0" w:space="0" w:color="auto"/>
        <w:left w:val="none" w:sz="0" w:space="0" w:color="auto"/>
        <w:bottom w:val="none" w:sz="0" w:space="0" w:color="auto"/>
        <w:right w:val="none" w:sz="0" w:space="0" w:color="auto"/>
      </w:divBdr>
    </w:div>
    <w:div w:id="1068576648">
      <w:bodyDiv w:val="1"/>
      <w:marLeft w:val="0"/>
      <w:marRight w:val="0"/>
      <w:marTop w:val="0"/>
      <w:marBottom w:val="0"/>
      <w:divBdr>
        <w:top w:val="none" w:sz="0" w:space="0" w:color="auto"/>
        <w:left w:val="none" w:sz="0" w:space="0" w:color="auto"/>
        <w:bottom w:val="none" w:sz="0" w:space="0" w:color="auto"/>
        <w:right w:val="none" w:sz="0" w:space="0" w:color="auto"/>
      </w:divBdr>
    </w:div>
    <w:div w:id="1094934000">
      <w:bodyDiv w:val="1"/>
      <w:marLeft w:val="0"/>
      <w:marRight w:val="0"/>
      <w:marTop w:val="0"/>
      <w:marBottom w:val="0"/>
      <w:divBdr>
        <w:top w:val="none" w:sz="0" w:space="0" w:color="auto"/>
        <w:left w:val="none" w:sz="0" w:space="0" w:color="auto"/>
        <w:bottom w:val="none" w:sz="0" w:space="0" w:color="auto"/>
        <w:right w:val="none" w:sz="0" w:space="0" w:color="auto"/>
      </w:divBdr>
    </w:div>
    <w:div w:id="11906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upil-database-apply-for-a-data-extrac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0" Type="http://schemas.openxmlformats.org/officeDocument/2006/relationships/hyperlink" Target="http://www.hertsdirect.org/services/edlearn/privsch/"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requests-receiv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A8820A61</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Young</dc:creator>
  <cp:lastModifiedBy>YoungL</cp:lastModifiedBy>
  <cp:revision>2</cp:revision>
  <dcterms:created xsi:type="dcterms:W3CDTF">2018-01-23T14:47:00Z</dcterms:created>
  <dcterms:modified xsi:type="dcterms:W3CDTF">2018-01-23T14:47:00Z</dcterms:modified>
</cp:coreProperties>
</file>