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0B0" w:rsidRDefault="00437110" w:rsidP="00437110">
      <w:pPr>
        <w:jc w:val="center"/>
        <w:rPr>
          <w:b/>
          <w:sz w:val="36"/>
          <w:szCs w:val="28"/>
          <w:u w:val="single"/>
        </w:rPr>
      </w:pPr>
      <w:r w:rsidRPr="00731F53">
        <w:rPr>
          <w:b/>
          <w:sz w:val="36"/>
          <w:szCs w:val="28"/>
          <w:u w:val="single"/>
        </w:rPr>
        <w:t>Ro</w:t>
      </w:r>
      <w:r w:rsidR="00C14D3B" w:rsidRPr="00731F53">
        <w:rPr>
          <w:b/>
          <w:sz w:val="36"/>
          <w:szCs w:val="28"/>
          <w:u w:val="single"/>
        </w:rPr>
        <w:t>e</w:t>
      </w:r>
      <w:r w:rsidR="00731F53">
        <w:rPr>
          <w:b/>
          <w:sz w:val="36"/>
          <w:szCs w:val="28"/>
          <w:u w:val="single"/>
        </w:rPr>
        <w:t xml:space="preserve">buck Academy </w:t>
      </w:r>
    </w:p>
    <w:p w:rsidR="00437110" w:rsidRPr="00731F53" w:rsidRDefault="00731F53" w:rsidP="00437110">
      <w:pPr>
        <w:jc w:val="center"/>
        <w:rPr>
          <w:b/>
          <w:sz w:val="36"/>
          <w:szCs w:val="28"/>
          <w:u w:val="single"/>
        </w:rPr>
      </w:pPr>
      <w:r>
        <w:rPr>
          <w:b/>
          <w:sz w:val="36"/>
          <w:szCs w:val="28"/>
          <w:u w:val="single"/>
        </w:rPr>
        <w:t xml:space="preserve">Long-Term </w:t>
      </w:r>
      <w:r w:rsidR="009710B7">
        <w:rPr>
          <w:b/>
          <w:sz w:val="36"/>
          <w:szCs w:val="28"/>
          <w:u w:val="single"/>
        </w:rPr>
        <w:t xml:space="preserve">Topic Themed </w:t>
      </w:r>
      <w:r>
        <w:rPr>
          <w:b/>
          <w:sz w:val="36"/>
          <w:szCs w:val="28"/>
          <w:u w:val="single"/>
        </w:rPr>
        <w:t>Curriculum M</w:t>
      </w:r>
      <w:r w:rsidR="00437110" w:rsidRPr="00731F53">
        <w:rPr>
          <w:b/>
          <w:sz w:val="36"/>
          <w:szCs w:val="28"/>
          <w:u w:val="single"/>
        </w:rPr>
        <w:t>ap</w:t>
      </w:r>
    </w:p>
    <w:tbl>
      <w:tblPr>
        <w:tblStyle w:val="TableGrid"/>
        <w:tblW w:w="1080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611"/>
        <w:gridCol w:w="1480"/>
        <w:gridCol w:w="1729"/>
        <w:gridCol w:w="1418"/>
        <w:gridCol w:w="1559"/>
        <w:gridCol w:w="1559"/>
        <w:gridCol w:w="1446"/>
      </w:tblGrid>
      <w:tr w:rsidR="00F7503F" w:rsidRPr="00F7503F" w:rsidTr="009710B7">
        <w:trPr>
          <w:trHeight w:val="643"/>
        </w:trPr>
        <w:tc>
          <w:tcPr>
            <w:tcW w:w="1611" w:type="dxa"/>
          </w:tcPr>
          <w:p w:rsidR="00437110" w:rsidRPr="00731F53" w:rsidRDefault="00437110" w:rsidP="00437110">
            <w:pPr>
              <w:ind w:left="34" w:hanging="34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80" w:type="dxa"/>
          </w:tcPr>
          <w:p w:rsidR="00437110" w:rsidRPr="00731F53" w:rsidRDefault="00437110" w:rsidP="00E471F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Autumn 1</w:t>
            </w:r>
          </w:p>
        </w:tc>
        <w:tc>
          <w:tcPr>
            <w:tcW w:w="1729" w:type="dxa"/>
          </w:tcPr>
          <w:p w:rsidR="00437110" w:rsidRPr="00731F53" w:rsidRDefault="00437110" w:rsidP="00E471F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Autumn 2</w:t>
            </w:r>
          </w:p>
        </w:tc>
        <w:tc>
          <w:tcPr>
            <w:tcW w:w="1418" w:type="dxa"/>
          </w:tcPr>
          <w:p w:rsidR="00437110" w:rsidRPr="00731F53" w:rsidRDefault="00437110" w:rsidP="00E471F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1559" w:type="dxa"/>
          </w:tcPr>
          <w:p w:rsidR="00437110" w:rsidRPr="00731F53" w:rsidRDefault="00437110" w:rsidP="00E471F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1559" w:type="dxa"/>
          </w:tcPr>
          <w:p w:rsidR="00437110" w:rsidRPr="00731F53" w:rsidRDefault="00437110" w:rsidP="00E471F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1446" w:type="dxa"/>
          </w:tcPr>
          <w:p w:rsidR="00437110" w:rsidRPr="00731F53" w:rsidRDefault="00437110" w:rsidP="00E471F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Summer 2</w:t>
            </w:r>
          </w:p>
        </w:tc>
      </w:tr>
      <w:tr w:rsidR="00F7503F" w:rsidRPr="00F7503F" w:rsidTr="009710B7">
        <w:trPr>
          <w:trHeight w:val="643"/>
        </w:trPr>
        <w:tc>
          <w:tcPr>
            <w:tcW w:w="1611" w:type="dxa"/>
            <w:shd w:val="clear" w:color="auto" w:fill="DAEEF3" w:themeFill="accent5" w:themeFillTint="33"/>
          </w:tcPr>
          <w:p w:rsidR="00F7503F" w:rsidRPr="00731F53" w:rsidRDefault="00F7503F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</w:p>
          <w:p w:rsidR="00F7503F" w:rsidRPr="00731F53" w:rsidRDefault="00F7503F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Nursery</w:t>
            </w:r>
          </w:p>
          <w:p w:rsidR="00F7503F" w:rsidRPr="00731F53" w:rsidRDefault="00F7503F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80" w:type="dxa"/>
            <w:shd w:val="clear" w:color="auto" w:fill="DAEEF3" w:themeFill="accent5" w:themeFillTint="33"/>
          </w:tcPr>
          <w:p w:rsidR="005D142A" w:rsidRDefault="005D142A" w:rsidP="00E471F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7503F" w:rsidRPr="00731F53" w:rsidRDefault="00F7503F" w:rsidP="00E471F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Settling in</w:t>
            </w:r>
          </w:p>
        </w:tc>
        <w:tc>
          <w:tcPr>
            <w:tcW w:w="1729" w:type="dxa"/>
            <w:shd w:val="clear" w:color="auto" w:fill="DAEEF3" w:themeFill="accent5" w:themeFillTint="33"/>
          </w:tcPr>
          <w:p w:rsidR="005D142A" w:rsidRDefault="005D142A" w:rsidP="00E471F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7503F" w:rsidRDefault="00FE40B0" w:rsidP="00E471F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Into the W</w:t>
            </w:r>
            <w:r w:rsidR="00F7503F" w:rsidRPr="00731F53">
              <w:rPr>
                <w:rFonts w:cstheme="minorHAnsi"/>
                <w:sz w:val="24"/>
                <w:szCs w:val="24"/>
              </w:rPr>
              <w:t>oods</w:t>
            </w:r>
          </w:p>
          <w:p w:rsidR="00FE40B0" w:rsidRDefault="00FE40B0" w:rsidP="00E471F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Pr="00731F53" w:rsidRDefault="00FE40B0" w:rsidP="005D142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DAEEF3" w:themeFill="accent5" w:themeFillTint="33"/>
          </w:tcPr>
          <w:p w:rsidR="005D142A" w:rsidRDefault="005D142A" w:rsidP="00A1033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7503F" w:rsidRPr="00731F53" w:rsidRDefault="00FE40B0" w:rsidP="00A1033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Marvellous M</w:t>
            </w:r>
            <w:r w:rsidR="00A10335" w:rsidRPr="00731F53">
              <w:rPr>
                <w:rFonts w:cstheme="minorHAnsi"/>
                <w:sz w:val="24"/>
                <w:szCs w:val="24"/>
              </w:rPr>
              <w:t xml:space="preserve">e </w:t>
            </w:r>
          </w:p>
        </w:tc>
        <w:tc>
          <w:tcPr>
            <w:tcW w:w="3005" w:type="dxa"/>
            <w:gridSpan w:val="2"/>
            <w:shd w:val="clear" w:color="auto" w:fill="DAEEF3" w:themeFill="accent5" w:themeFillTint="33"/>
          </w:tcPr>
          <w:p w:rsidR="005D142A" w:rsidRDefault="005D142A" w:rsidP="00E471F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7503F" w:rsidRPr="00731F53" w:rsidRDefault="00FE40B0" w:rsidP="005D142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Secret G</w:t>
            </w:r>
            <w:r w:rsidR="00A10335" w:rsidRPr="00731F53">
              <w:rPr>
                <w:rFonts w:cstheme="minorHAnsi"/>
                <w:sz w:val="24"/>
                <w:szCs w:val="24"/>
              </w:rPr>
              <w:t>arden</w:t>
            </w:r>
          </w:p>
        </w:tc>
      </w:tr>
      <w:tr w:rsidR="00F7503F" w:rsidRPr="00F7503F" w:rsidTr="009710B7">
        <w:trPr>
          <w:trHeight w:val="643"/>
        </w:trPr>
        <w:tc>
          <w:tcPr>
            <w:tcW w:w="1611" w:type="dxa"/>
            <w:shd w:val="clear" w:color="auto" w:fill="92CDDC" w:themeFill="accent5" w:themeFillTint="99"/>
          </w:tcPr>
          <w:p w:rsidR="00C14D3B" w:rsidRPr="00731F53" w:rsidRDefault="00C14D3B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</w:p>
          <w:p w:rsidR="00437110" w:rsidRPr="00731F53" w:rsidRDefault="00437110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Reception</w:t>
            </w:r>
          </w:p>
        </w:tc>
        <w:tc>
          <w:tcPr>
            <w:tcW w:w="3209" w:type="dxa"/>
            <w:gridSpan w:val="2"/>
            <w:shd w:val="clear" w:color="auto" w:fill="92CDDC" w:themeFill="accent5" w:themeFillTint="99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43711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Settling in / Let’s party!</w:t>
            </w:r>
          </w:p>
          <w:p w:rsidR="00C14D3B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92CDDC" w:themeFill="accent5" w:themeFillTint="99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Fact or F</w:t>
            </w:r>
            <w:r w:rsidR="00437110" w:rsidRPr="00731F53">
              <w:rPr>
                <w:rFonts w:cstheme="minorHAnsi"/>
                <w:sz w:val="24"/>
                <w:szCs w:val="24"/>
              </w:rPr>
              <w:t>iction</w:t>
            </w:r>
          </w:p>
        </w:tc>
        <w:tc>
          <w:tcPr>
            <w:tcW w:w="3005" w:type="dxa"/>
            <w:gridSpan w:val="2"/>
            <w:shd w:val="clear" w:color="auto" w:fill="92CDDC" w:themeFill="accent5" w:themeFillTint="99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Street D</w:t>
            </w:r>
            <w:r w:rsidR="00437110" w:rsidRPr="00731F53">
              <w:rPr>
                <w:rFonts w:cstheme="minorHAnsi"/>
                <w:sz w:val="24"/>
                <w:szCs w:val="24"/>
              </w:rPr>
              <w:t>etectives</w:t>
            </w:r>
          </w:p>
        </w:tc>
      </w:tr>
      <w:tr w:rsidR="00F7503F" w:rsidRPr="00F7503F" w:rsidTr="009710B7">
        <w:trPr>
          <w:trHeight w:val="643"/>
        </w:trPr>
        <w:tc>
          <w:tcPr>
            <w:tcW w:w="1611" w:type="dxa"/>
            <w:shd w:val="clear" w:color="auto" w:fill="31849B" w:themeFill="accent5" w:themeFillShade="BF"/>
          </w:tcPr>
          <w:p w:rsidR="00C14D3B" w:rsidRPr="00731F53" w:rsidRDefault="00C14D3B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</w:p>
          <w:p w:rsidR="00437110" w:rsidRPr="00731F53" w:rsidRDefault="00437110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1480" w:type="dxa"/>
            <w:shd w:val="clear" w:color="auto" w:fill="31849B" w:themeFill="accent5" w:themeFillShade="BF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43711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Camping out</w:t>
            </w:r>
          </w:p>
        </w:tc>
        <w:tc>
          <w:tcPr>
            <w:tcW w:w="1729" w:type="dxa"/>
            <w:shd w:val="clear" w:color="auto" w:fill="31849B" w:themeFill="accent5" w:themeFillShade="BF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43711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Heroes</w:t>
            </w:r>
          </w:p>
        </w:tc>
        <w:tc>
          <w:tcPr>
            <w:tcW w:w="1418" w:type="dxa"/>
            <w:shd w:val="clear" w:color="auto" w:fill="31849B" w:themeFill="accent5" w:themeFillShade="BF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 of this W</w:t>
            </w:r>
            <w:r w:rsidR="00437110" w:rsidRPr="00731F53">
              <w:rPr>
                <w:rFonts w:cstheme="minorHAnsi"/>
                <w:sz w:val="24"/>
                <w:szCs w:val="24"/>
              </w:rPr>
              <w:t>orld!</w:t>
            </w:r>
          </w:p>
        </w:tc>
        <w:tc>
          <w:tcPr>
            <w:tcW w:w="1559" w:type="dxa"/>
            <w:shd w:val="clear" w:color="auto" w:fill="31849B" w:themeFill="accent5" w:themeFillShade="BF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43711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Burps, bottoms and body parts!</w:t>
            </w:r>
          </w:p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31849B" w:themeFill="accent5" w:themeFillShade="BF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43711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Walk the plank!</w:t>
            </w:r>
          </w:p>
        </w:tc>
        <w:tc>
          <w:tcPr>
            <w:tcW w:w="1446" w:type="dxa"/>
            <w:shd w:val="clear" w:color="auto" w:fill="31849B" w:themeFill="accent5" w:themeFillShade="BF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Fur, Feathers and S</w:t>
            </w:r>
            <w:r w:rsidR="00437110" w:rsidRPr="00731F53">
              <w:rPr>
                <w:rFonts w:cstheme="minorHAnsi"/>
                <w:sz w:val="24"/>
                <w:szCs w:val="24"/>
              </w:rPr>
              <w:t>cales</w:t>
            </w:r>
          </w:p>
        </w:tc>
      </w:tr>
      <w:tr w:rsidR="00FE40B0" w:rsidRPr="00F7503F" w:rsidTr="00FE40B0">
        <w:trPr>
          <w:trHeight w:val="643"/>
        </w:trPr>
        <w:tc>
          <w:tcPr>
            <w:tcW w:w="1611" w:type="dxa"/>
            <w:shd w:val="clear" w:color="auto" w:fill="D6E3BC" w:themeFill="accent3" w:themeFillTint="66"/>
          </w:tcPr>
          <w:p w:rsidR="00FE40B0" w:rsidRPr="00731F53" w:rsidRDefault="00FE40B0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</w:p>
          <w:p w:rsidR="00FE40B0" w:rsidRPr="00731F53" w:rsidRDefault="00FE40B0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1480" w:type="dxa"/>
            <w:shd w:val="clear" w:color="auto" w:fill="D6E3BC" w:themeFill="accent3" w:themeFillTint="66"/>
          </w:tcPr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Castles, Knights and Royal blood</w:t>
            </w:r>
          </w:p>
        </w:tc>
        <w:tc>
          <w:tcPr>
            <w:tcW w:w="1729" w:type="dxa"/>
            <w:shd w:val="clear" w:color="auto" w:fill="D6E3BC" w:themeFill="accent3" w:themeFillTint="66"/>
          </w:tcPr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Life Changing journeys </w:t>
            </w:r>
          </w:p>
          <w:p w:rsidR="00FE40B0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6E3BC" w:themeFill="accent3" w:themeFillTint="66"/>
          </w:tcPr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China 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We’re on Fire!</w:t>
            </w:r>
          </w:p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6E3BC" w:themeFill="accent3" w:themeFillTint="66"/>
          </w:tcPr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Default="00FE40B0" w:rsidP="00FE40B0">
            <w:pPr>
              <w:tabs>
                <w:tab w:val="left" w:pos="870"/>
                <w:tab w:val="center" w:pos="1522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Precious Planet </w:t>
            </w:r>
          </w:p>
        </w:tc>
        <w:tc>
          <w:tcPr>
            <w:tcW w:w="1446" w:type="dxa"/>
            <w:shd w:val="clear" w:color="auto" w:fill="D6E3BC" w:themeFill="accent3" w:themeFillTint="66"/>
          </w:tcPr>
          <w:p w:rsidR="00FE40B0" w:rsidRDefault="00FE40B0" w:rsidP="00FE40B0">
            <w:pPr>
              <w:tabs>
                <w:tab w:val="left" w:pos="870"/>
                <w:tab w:val="center" w:pos="1522"/>
              </w:tabs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Pr="00731F53" w:rsidRDefault="00FE40B0" w:rsidP="00FE40B0">
            <w:pPr>
              <w:tabs>
                <w:tab w:val="left" w:pos="870"/>
                <w:tab w:val="center" w:pos="1522"/>
              </w:tabs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Green Fingers </w:t>
            </w:r>
          </w:p>
        </w:tc>
      </w:tr>
      <w:tr w:rsidR="00F7503F" w:rsidRPr="00F7503F" w:rsidTr="009710B7">
        <w:trPr>
          <w:trHeight w:val="643"/>
        </w:trPr>
        <w:tc>
          <w:tcPr>
            <w:tcW w:w="1611" w:type="dxa"/>
            <w:shd w:val="clear" w:color="auto" w:fill="76923C" w:themeFill="accent3" w:themeFillShade="BF"/>
          </w:tcPr>
          <w:p w:rsidR="006E7B0B" w:rsidRPr="00731F53" w:rsidRDefault="006E7B0B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</w:p>
          <w:p w:rsidR="006E7B0B" w:rsidRPr="00731F53" w:rsidRDefault="006E7B0B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Year 3</w:t>
            </w:r>
          </w:p>
          <w:p w:rsidR="006E7B0B" w:rsidRPr="00731F53" w:rsidRDefault="006E7B0B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09" w:type="dxa"/>
            <w:gridSpan w:val="2"/>
            <w:shd w:val="clear" w:color="auto" w:fill="76923C" w:themeFill="accent3" w:themeFillShade="BF"/>
          </w:tcPr>
          <w:p w:rsidR="00FE40B0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6E7B0B" w:rsidRDefault="006E7B0B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Sticks, stones and ancient bones</w:t>
            </w:r>
          </w:p>
          <w:p w:rsidR="00FE40B0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76923C" w:themeFill="accent3" w:themeFillShade="BF"/>
          </w:tcPr>
          <w:p w:rsidR="00FE40B0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6E7B0B" w:rsidRPr="00731F53" w:rsidRDefault="006E7B0B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Shakes, shocks and hot spots</w:t>
            </w:r>
          </w:p>
        </w:tc>
        <w:tc>
          <w:tcPr>
            <w:tcW w:w="3005" w:type="dxa"/>
            <w:gridSpan w:val="2"/>
            <w:shd w:val="clear" w:color="auto" w:fill="76923C" w:themeFill="accent3" w:themeFillShade="BF"/>
          </w:tcPr>
          <w:p w:rsidR="00FE40B0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6E7B0B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</w:t>
            </w:r>
            <w:r w:rsidR="006E7B0B" w:rsidRPr="00731F53">
              <w:rPr>
                <w:rFonts w:cstheme="minorHAnsi"/>
                <w:sz w:val="24"/>
                <w:szCs w:val="24"/>
              </w:rPr>
              <w:t>uthless Romans</w:t>
            </w:r>
          </w:p>
        </w:tc>
      </w:tr>
      <w:tr w:rsidR="00F7503F" w:rsidRPr="00F7503F" w:rsidTr="009710B7">
        <w:trPr>
          <w:trHeight w:val="643"/>
        </w:trPr>
        <w:tc>
          <w:tcPr>
            <w:tcW w:w="1611" w:type="dxa"/>
            <w:shd w:val="clear" w:color="auto" w:fill="92D050"/>
          </w:tcPr>
          <w:p w:rsidR="00C14D3B" w:rsidRPr="00731F53" w:rsidRDefault="00C14D3B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</w:p>
          <w:p w:rsidR="00437110" w:rsidRPr="00731F53" w:rsidRDefault="00437110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Year 4</w:t>
            </w:r>
          </w:p>
          <w:p w:rsidR="00C14D3B" w:rsidRPr="00731F53" w:rsidRDefault="00C14D3B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09" w:type="dxa"/>
            <w:gridSpan w:val="2"/>
            <w:shd w:val="clear" w:color="auto" w:fill="92D050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Groovy Greeks</w:t>
            </w:r>
          </w:p>
          <w:p w:rsidR="00FE40B0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E40B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shd w:val="clear" w:color="auto" w:fill="92D050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Step into the tombs!</w:t>
            </w:r>
          </w:p>
        </w:tc>
        <w:tc>
          <w:tcPr>
            <w:tcW w:w="3005" w:type="dxa"/>
            <w:gridSpan w:val="2"/>
            <w:shd w:val="clear" w:color="auto" w:fill="92D050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Bongiorno</w:t>
            </w:r>
            <w:proofErr w:type="spellEnd"/>
            <w:r w:rsidR="00437110" w:rsidRPr="00731F53">
              <w:rPr>
                <w:rFonts w:cstheme="minorHAnsi"/>
                <w:sz w:val="24"/>
                <w:szCs w:val="24"/>
              </w:rPr>
              <w:t>!</w:t>
            </w:r>
          </w:p>
        </w:tc>
      </w:tr>
      <w:tr w:rsidR="00F7503F" w:rsidRPr="00F7503F" w:rsidTr="009710B7">
        <w:trPr>
          <w:trHeight w:val="643"/>
        </w:trPr>
        <w:tc>
          <w:tcPr>
            <w:tcW w:w="1611" w:type="dxa"/>
            <w:shd w:val="clear" w:color="auto" w:fill="CCC0D9" w:themeFill="accent4" w:themeFillTint="66"/>
          </w:tcPr>
          <w:p w:rsidR="002F51D7" w:rsidRPr="00731F53" w:rsidRDefault="002F51D7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</w:p>
          <w:p w:rsidR="002F51D7" w:rsidRPr="00731F53" w:rsidRDefault="002F51D7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Year 5</w:t>
            </w:r>
          </w:p>
          <w:p w:rsidR="002F51D7" w:rsidRPr="00731F53" w:rsidRDefault="002F51D7" w:rsidP="00437110">
            <w:pPr>
              <w:ind w:left="34" w:hanging="34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09" w:type="dxa"/>
            <w:gridSpan w:val="2"/>
            <w:shd w:val="clear" w:color="auto" w:fill="CCC0D9" w:themeFill="accent4" w:themeFillTint="66"/>
          </w:tcPr>
          <w:p w:rsidR="002F51D7" w:rsidRPr="00731F53" w:rsidRDefault="002F51D7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2F51D7" w:rsidRPr="00731F53" w:rsidRDefault="002F51D7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Angry Angles/ smashing Saxons</w:t>
            </w:r>
          </w:p>
        </w:tc>
        <w:tc>
          <w:tcPr>
            <w:tcW w:w="2977" w:type="dxa"/>
            <w:gridSpan w:val="2"/>
            <w:shd w:val="clear" w:color="auto" w:fill="CCC0D9" w:themeFill="accent4" w:themeFillTint="66"/>
          </w:tcPr>
          <w:p w:rsidR="002F51D7" w:rsidRPr="00731F53" w:rsidRDefault="002F51D7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2F51D7" w:rsidRPr="00731F53" w:rsidRDefault="002F51D7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Traders, Raiders and Explorers</w:t>
            </w:r>
          </w:p>
          <w:p w:rsidR="002F51D7" w:rsidRPr="00731F53" w:rsidRDefault="002F51D7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05" w:type="dxa"/>
            <w:gridSpan w:val="2"/>
            <w:shd w:val="clear" w:color="auto" w:fill="CCC0D9" w:themeFill="accent4" w:themeFillTint="66"/>
          </w:tcPr>
          <w:p w:rsidR="002F51D7" w:rsidRPr="00731F53" w:rsidRDefault="002F51D7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2F51D7" w:rsidRPr="00731F53" w:rsidRDefault="002F51D7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The Tropical World</w:t>
            </w:r>
          </w:p>
        </w:tc>
      </w:tr>
      <w:tr w:rsidR="00F7503F" w:rsidRPr="00F7503F" w:rsidTr="009710B7">
        <w:trPr>
          <w:trHeight w:val="643"/>
        </w:trPr>
        <w:tc>
          <w:tcPr>
            <w:tcW w:w="1611" w:type="dxa"/>
            <w:shd w:val="clear" w:color="auto" w:fill="7030A0"/>
          </w:tcPr>
          <w:p w:rsidR="00C14D3B" w:rsidRPr="00731F53" w:rsidRDefault="00C14D3B" w:rsidP="00E471F1">
            <w:pPr>
              <w:rPr>
                <w:rFonts w:cstheme="minorHAnsi"/>
                <w:b/>
                <w:sz w:val="24"/>
                <w:szCs w:val="24"/>
              </w:rPr>
            </w:pPr>
          </w:p>
          <w:p w:rsidR="00437110" w:rsidRPr="00731F53" w:rsidRDefault="00437110" w:rsidP="00E471F1">
            <w:pPr>
              <w:rPr>
                <w:rFonts w:cstheme="minorHAnsi"/>
                <w:b/>
                <w:sz w:val="24"/>
                <w:szCs w:val="24"/>
              </w:rPr>
            </w:pPr>
            <w:r w:rsidRPr="00731F53">
              <w:rPr>
                <w:rFonts w:cstheme="minorHAnsi"/>
                <w:b/>
                <w:sz w:val="24"/>
                <w:szCs w:val="24"/>
              </w:rPr>
              <w:t>Year 6</w:t>
            </w:r>
          </w:p>
          <w:p w:rsidR="00C14D3B" w:rsidRPr="00731F53" w:rsidRDefault="00C14D3B" w:rsidP="00E471F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09" w:type="dxa"/>
            <w:gridSpan w:val="2"/>
            <w:shd w:val="clear" w:color="auto" w:fill="7030A0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Coastal Crumble</w:t>
            </w:r>
          </w:p>
        </w:tc>
        <w:tc>
          <w:tcPr>
            <w:tcW w:w="2977" w:type="dxa"/>
            <w:gridSpan w:val="2"/>
            <w:shd w:val="clear" w:color="auto" w:fill="7030A0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FE40B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Children of War</w:t>
            </w:r>
          </w:p>
        </w:tc>
        <w:tc>
          <w:tcPr>
            <w:tcW w:w="3005" w:type="dxa"/>
            <w:gridSpan w:val="2"/>
            <w:shd w:val="clear" w:color="auto" w:fill="7030A0"/>
          </w:tcPr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37110" w:rsidRPr="00731F53" w:rsidRDefault="00437110" w:rsidP="00FE40B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31F53">
              <w:rPr>
                <w:rFonts w:cstheme="minorHAnsi"/>
                <w:sz w:val="24"/>
                <w:szCs w:val="24"/>
              </w:rPr>
              <w:t>Killer Games and Savage Sacrifice</w:t>
            </w:r>
          </w:p>
          <w:p w:rsidR="00C14D3B" w:rsidRPr="00731F53" w:rsidRDefault="00C14D3B" w:rsidP="00FE40B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F5280E" w:rsidRDefault="00F5280E" w:rsidP="00437110">
      <w:pPr>
        <w:ind w:left="142"/>
      </w:pPr>
    </w:p>
    <w:p w:rsidR="002F51D7" w:rsidRDefault="002F51D7" w:rsidP="00437110">
      <w:pPr>
        <w:ind w:left="142"/>
      </w:pPr>
    </w:p>
    <w:p w:rsidR="009710B7" w:rsidRDefault="009710B7" w:rsidP="009710B7">
      <w:pPr>
        <w:jc w:val="center"/>
        <w:rPr>
          <w:b/>
          <w:sz w:val="36"/>
          <w:szCs w:val="28"/>
          <w:u w:val="single"/>
        </w:rPr>
      </w:pPr>
    </w:p>
    <w:p w:rsidR="009710B7" w:rsidRDefault="009710B7" w:rsidP="009710B7">
      <w:pPr>
        <w:jc w:val="center"/>
        <w:rPr>
          <w:b/>
          <w:sz w:val="36"/>
          <w:szCs w:val="28"/>
          <w:u w:val="single"/>
        </w:rPr>
      </w:pPr>
      <w:bookmarkStart w:id="0" w:name="_GoBack"/>
      <w:bookmarkEnd w:id="0"/>
    </w:p>
    <w:sectPr w:rsidR="009710B7" w:rsidSect="009D2A38">
      <w:pgSz w:w="11906" w:h="16838"/>
      <w:pgMar w:top="678" w:right="282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42CDA"/>
    <w:multiLevelType w:val="multilevel"/>
    <w:tmpl w:val="BE66F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24F74"/>
    <w:multiLevelType w:val="multilevel"/>
    <w:tmpl w:val="D4847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2D5C97"/>
    <w:multiLevelType w:val="multilevel"/>
    <w:tmpl w:val="9BCE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110"/>
    <w:rsid w:val="00045E1B"/>
    <w:rsid w:val="001B502D"/>
    <w:rsid w:val="001D6A1B"/>
    <w:rsid w:val="001E64D9"/>
    <w:rsid w:val="002F51D7"/>
    <w:rsid w:val="0040732D"/>
    <w:rsid w:val="00437110"/>
    <w:rsid w:val="005D142A"/>
    <w:rsid w:val="005E0AD0"/>
    <w:rsid w:val="00600D63"/>
    <w:rsid w:val="006E7B0B"/>
    <w:rsid w:val="00731F53"/>
    <w:rsid w:val="00737ED0"/>
    <w:rsid w:val="00765F32"/>
    <w:rsid w:val="009710B7"/>
    <w:rsid w:val="009A1144"/>
    <w:rsid w:val="009D2A38"/>
    <w:rsid w:val="00A10335"/>
    <w:rsid w:val="00A801C8"/>
    <w:rsid w:val="00AE0D7C"/>
    <w:rsid w:val="00B020E7"/>
    <w:rsid w:val="00C14D3B"/>
    <w:rsid w:val="00C94D1E"/>
    <w:rsid w:val="00F5280E"/>
    <w:rsid w:val="00F7503F"/>
    <w:rsid w:val="00FE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A11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7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A114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A11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7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A114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7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7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53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1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764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EC0CAC7A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YoungL</cp:lastModifiedBy>
  <cp:revision>2</cp:revision>
  <cp:lastPrinted>2020-01-06T14:39:00Z</cp:lastPrinted>
  <dcterms:created xsi:type="dcterms:W3CDTF">2020-01-06T15:00:00Z</dcterms:created>
  <dcterms:modified xsi:type="dcterms:W3CDTF">2020-01-06T15:00:00Z</dcterms:modified>
</cp:coreProperties>
</file>