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3B58" w:rsidRDefault="003279BB" w:rsidP="00393B58">
      <w:pPr>
        <w:jc w:val="center"/>
        <w:rPr>
          <w:rFonts w:ascii="Letter-join No-Lead 37" w:hAnsi="Letter-join No-Lead 37" w:cs="Arial"/>
          <w:b/>
          <w:sz w:val="28"/>
          <w:u w:val="single"/>
        </w:rPr>
      </w:pPr>
      <w:r>
        <w:rPr>
          <w:rFonts w:ascii="Letter-join No-Lead 37" w:hAnsi="Letter-join No-Lead 37" w:cs="Arial"/>
          <w:b/>
          <w:sz w:val="28"/>
          <w:u w:val="single"/>
        </w:rPr>
        <w:t xml:space="preserve">Year 3 Spellings – </w:t>
      </w:r>
      <w:r w:rsidR="00C51C6E">
        <w:rPr>
          <w:rFonts w:ascii="Letter-join No-Lead 37" w:hAnsi="Letter-join No-Lead 37" w:cs="Arial"/>
          <w:b/>
          <w:sz w:val="28"/>
          <w:u w:val="single"/>
        </w:rPr>
        <w:t xml:space="preserve">W/C </w:t>
      </w:r>
      <w:r w:rsidR="00A4276D">
        <w:rPr>
          <w:rFonts w:ascii="Letter-join No-Lead 37" w:hAnsi="Letter-join No-Lead 37" w:cs="Arial"/>
          <w:b/>
          <w:sz w:val="28"/>
          <w:u w:val="single"/>
        </w:rPr>
        <w:t>22</w:t>
      </w:r>
      <w:r w:rsidR="00C51C6E">
        <w:rPr>
          <w:rFonts w:ascii="Letter-join No-Lead 37" w:hAnsi="Letter-join No-Lead 37" w:cs="Arial"/>
          <w:b/>
          <w:sz w:val="28"/>
          <w:u w:val="single"/>
        </w:rPr>
        <w:t>.6.2020</w:t>
      </w:r>
    </w:p>
    <w:p w:rsidR="007A3538" w:rsidRPr="00DA7100" w:rsidRDefault="002A6E44" w:rsidP="00C51C6E">
      <w:pPr>
        <w:jc w:val="center"/>
        <w:rPr>
          <w:rFonts w:ascii="Letter-join No-Lead 37" w:hAnsi="Letter-join No-Lead 37" w:cs="Arial"/>
          <w:b/>
          <w:u w:val="single"/>
        </w:rPr>
      </w:pPr>
      <w:r>
        <w:rPr>
          <w:rFonts w:ascii="Letter-join No-Lead 37" w:hAnsi="Letter-join No-Lead 37" w:cs="Arial"/>
          <w:sz w:val="28"/>
        </w:rPr>
        <w:t xml:space="preserve">Choose a set of spellings to learn. </w:t>
      </w:r>
      <w:r w:rsidRPr="002A6E44">
        <w:rPr>
          <w:rFonts w:ascii="Letter-join No-Lead 37" w:hAnsi="Letter-join No-Lead 37" w:cs="Arial"/>
          <w:sz w:val="28"/>
        </w:rPr>
        <w:t xml:space="preserve">Use the technique we are doing this week to learn the spellings you have </w:t>
      </w:r>
      <w:r>
        <w:rPr>
          <w:rFonts w:ascii="Letter-join No-Lead 37" w:hAnsi="Letter-join No-Lead 37" w:cs="Arial"/>
          <w:sz w:val="28"/>
        </w:rPr>
        <w:t>chosen.</w:t>
      </w:r>
      <w:r w:rsidR="00DA7100" w:rsidRPr="00DA7100">
        <w:rPr>
          <w:rFonts w:ascii="Letter-join No-Lead 37" w:hAnsi="Letter-join No-Lead 37" w:cs="Arial"/>
          <w:b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A3538" w:rsidRPr="00DA7100" w:rsidTr="002251C5">
        <w:trPr>
          <w:trHeight w:val="3674"/>
        </w:trPr>
        <w:tc>
          <w:tcPr>
            <w:tcW w:w="9016" w:type="dxa"/>
          </w:tcPr>
          <w:p w:rsidR="00A4276D" w:rsidRPr="00DA7100" w:rsidRDefault="00A4276D" w:rsidP="00A4276D">
            <w:pPr>
              <w:rPr>
                <w:rFonts w:ascii="Letter-join No-Lead 37" w:hAnsi="Letter-join No-Lead 37" w:cs="Arial"/>
                <w:b/>
                <w:sz w:val="24"/>
                <w:u w:val="single"/>
              </w:rPr>
            </w:pPr>
            <w:r w:rsidRPr="00DA7100">
              <w:rPr>
                <w:rFonts w:ascii="Letter-join No-Lead 37" w:hAnsi="Letter-join No-Lead 37" w:cs="Arial"/>
                <w:b/>
                <w:sz w:val="24"/>
                <w:u w:val="single"/>
              </w:rPr>
              <w:t>Drawing an image around the word</w:t>
            </w:r>
          </w:p>
          <w:p w:rsidR="00A4276D" w:rsidRPr="00DA7100" w:rsidRDefault="00A4276D" w:rsidP="00A4276D">
            <w:pPr>
              <w:rPr>
                <w:rFonts w:ascii="Letter-join No-Lead 37" w:hAnsi="Letter-join No-Lead 37" w:cs="Arial"/>
                <w:b/>
                <w:u w:val="single"/>
              </w:rPr>
            </w:pPr>
          </w:p>
          <w:p w:rsidR="00A4276D" w:rsidRDefault="00A4276D" w:rsidP="00A4276D">
            <w:pPr>
              <w:rPr>
                <w:rFonts w:ascii="Letter-join No-Lead 37" w:hAnsi="Letter-join No-Lead 37" w:cs="Arial"/>
              </w:rPr>
            </w:pPr>
            <w:r w:rsidRPr="00DA7100">
              <w:rPr>
                <w:rFonts w:ascii="Letter-join No-Lead 37" w:hAnsi="Letter-join No-Lead 37" w:cs="Arial"/>
              </w:rPr>
              <w:t>This strategy is all about making a</w:t>
            </w:r>
            <w:r>
              <w:rPr>
                <w:rFonts w:ascii="Letter-join No-Lead 37" w:hAnsi="Letter-join No-Lead 37" w:cs="Arial"/>
              </w:rPr>
              <w:t xml:space="preserve"> word</w:t>
            </w:r>
            <w:r w:rsidRPr="00DA7100">
              <w:rPr>
                <w:rFonts w:ascii="Letter-join No-Lead 37" w:hAnsi="Letter-join No-Lead 37" w:cs="Arial"/>
              </w:rPr>
              <w:t xml:space="preserve"> </w:t>
            </w:r>
            <w:r>
              <w:rPr>
                <w:rFonts w:ascii="Letter-join No-Lead 37" w:hAnsi="Letter-join No-Lead 37" w:cs="Arial"/>
              </w:rPr>
              <w:t xml:space="preserve">  m</w:t>
            </w:r>
            <w:r w:rsidRPr="00DA7100">
              <w:rPr>
                <w:rFonts w:ascii="Letter-join No-Lead 37" w:hAnsi="Letter-join No-Lead 37" w:cs="Arial"/>
              </w:rPr>
              <w:t>emorable</w:t>
            </w:r>
            <w:r>
              <w:rPr>
                <w:rFonts w:ascii="Letter-join No-Lead 37" w:hAnsi="Letter-join No-Lead 37" w:cs="Arial"/>
              </w:rPr>
              <w:t>.</w:t>
            </w:r>
            <w:r w:rsidRPr="00DA7100">
              <w:rPr>
                <w:rFonts w:ascii="Letter-join No-Lead 37" w:hAnsi="Letter-join No-Lead 37" w:cs="Arial"/>
              </w:rPr>
              <w:t xml:space="preserve"> </w:t>
            </w:r>
          </w:p>
          <w:p w:rsidR="00A4276D" w:rsidRPr="00DA7100" w:rsidRDefault="00A4276D" w:rsidP="00A4276D">
            <w:pPr>
              <w:rPr>
                <w:rFonts w:ascii="Letter-join No-Lead 37" w:hAnsi="Letter-join No-Lead 37" w:cs="Arial"/>
              </w:rPr>
            </w:pPr>
            <w:r w:rsidRPr="00DA7100">
              <w:rPr>
                <w:rFonts w:ascii="Letter-join No-Lead 37" w:hAnsi="Letter-join No-Lead 37" w:cs="Arial"/>
                <w:b/>
                <w:noProof/>
                <w:sz w:val="36"/>
                <w:u w:val="single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694BED8" wp14:editId="536A4D5E">
                  <wp:simplePos x="0" y="0"/>
                  <wp:positionH relativeFrom="column">
                    <wp:posOffset>3664585</wp:posOffset>
                  </wp:positionH>
                  <wp:positionV relativeFrom="paragraph">
                    <wp:posOffset>-569595</wp:posOffset>
                  </wp:positionV>
                  <wp:extent cx="1962150" cy="704850"/>
                  <wp:effectExtent l="0" t="0" r="0" b="0"/>
                  <wp:wrapThrough wrapText="bothSides">
                    <wp:wrapPolygon edited="0">
                      <wp:start x="1468" y="0"/>
                      <wp:lineTo x="839" y="584"/>
                      <wp:lineTo x="419" y="19265"/>
                      <wp:lineTo x="3984" y="21016"/>
                      <wp:lineTo x="5872" y="21016"/>
                      <wp:lineTo x="18245" y="19265"/>
                      <wp:lineTo x="18874" y="18681"/>
                      <wp:lineTo x="21181" y="11676"/>
                      <wp:lineTo x="21390" y="7589"/>
                      <wp:lineTo x="14680" y="4670"/>
                      <wp:lineTo x="2726" y="0"/>
                      <wp:lineTo x="1468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A7100">
              <w:rPr>
                <w:rFonts w:ascii="Letter-join No-Lead 37" w:hAnsi="Letter-join No-Lead 37" w:cs="Arial"/>
              </w:rPr>
              <w:t>It links to meaning in order to try to make the spelling noticeable</w:t>
            </w:r>
          </w:p>
          <w:p w:rsidR="00A4276D" w:rsidRDefault="00A4276D" w:rsidP="00A4276D">
            <w:pPr>
              <w:rPr>
                <w:rFonts w:ascii="Letter-join No-Lead 37" w:hAnsi="Letter-join No-Lead 37" w:cs="Arial"/>
              </w:rPr>
            </w:pPr>
            <w:r w:rsidRPr="00DA7100">
              <w:rPr>
                <w:rFonts w:ascii="Letter-join No-Lead 37" w:hAnsi="Letter-join No-Lead 37" w:cs="Arial"/>
              </w:rPr>
              <w:t>You can’t use this method as your main meth</w:t>
            </w:r>
            <w:r>
              <w:rPr>
                <w:rFonts w:ascii="Letter-join No-Lead 37" w:hAnsi="Letter-join No-Lead 37" w:cs="Arial"/>
              </w:rPr>
              <w:t>od of learning spellings, but it m</w:t>
            </w:r>
            <w:r w:rsidRPr="00DA7100">
              <w:rPr>
                <w:rFonts w:ascii="Letter-join No-Lead 37" w:hAnsi="Letter-join No-Lead 37" w:cs="Arial"/>
              </w:rPr>
              <w:t xml:space="preserve">ight </w:t>
            </w:r>
            <w:r>
              <w:rPr>
                <w:rFonts w:ascii="Letter-join No-Lead 37" w:hAnsi="Letter-join No-Lead 37" w:cs="Arial"/>
              </w:rPr>
              <w:t xml:space="preserve">help you to use the meaning when spelling homophones. </w:t>
            </w:r>
          </w:p>
          <w:p w:rsidR="00A43EC7" w:rsidRPr="00A43EC7" w:rsidRDefault="00A4276D" w:rsidP="00A4276D">
            <w:pPr>
              <w:pStyle w:val="ListParagraph"/>
              <w:numPr>
                <w:ilvl w:val="0"/>
                <w:numId w:val="1"/>
              </w:numPr>
              <w:ind w:left="426" w:hanging="284"/>
              <w:rPr>
                <w:rFonts w:ascii="CCW Precursive 3" w:hAnsi="CCW Precursive 3" w:cs="Arial"/>
                <w:b/>
                <w:sz w:val="36"/>
                <w:u w:val="single"/>
              </w:rPr>
            </w:pPr>
            <w:r>
              <w:rPr>
                <w:rFonts w:ascii="Letter-join No-Lead 37" w:hAnsi="Letter-join No-Lead 37" w:cs="Arial"/>
                <w:color w:val="0000FF"/>
              </w:rPr>
              <w:t xml:space="preserve">Homophones are words which sound the same when you say them but which have different meaning and spelling. </w:t>
            </w:r>
            <w:proofErr w:type="spellStart"/>
            <w:r>
              <w:rPr>
                <w:rFonts w:ascii="Letter-join No-Lead 37" w:hAnsi="Letter-join No-Lead 37" w:cs="Arial"/>
                <w:color w:val="0000FF"/>
              </w:rPr>
              <w:t>Eg</w:t>
            </w:r>
            <w:proofErr w:type="spellEnd"/>
            <w:r>
              <w:rPr>
                <w:rFonts w:ascii="Letter-join No-Lead 37" w:hAnsi="Letter-join No-Lead 37" w:cs="Arial"/>
                <w:color w:val="0000FF"/>
              </w:rPr>
              <w:t xml:space="preserve"> – br</w:t>
            </w:r>
            <w:bookmarkStart w:id="0" w:name="_GoBack"/>
            <w:bookmarkEnd w:id="0"/>
            <w:r>
              <w:rPr>
                <w:rFonts w:ascii="Letter-join No-Lead 37" w:hAnsi="Letter-join No-Lead 37" w:cs="Arial"/>
                <w:color w:val="0000FF"/>
              </w:rPr>
              <w:t>eak/brake</w:t>
            </w:r>
          </w:p>
        </w:tc>
      </w:tr>
    </w:tbl>
    <w:tbl>
      <w:tblPr>
        <w:tblStyle w:val="TableGrid"/>
        <w:tblpPr w:leftFromText="180" w:rightFromText="180" w:vertAnchor="text" w:horzAnchor="margin" w:tblpY="284"/>
        <w:tblW w:w="0" w:type="auto"/>
        <w:tblLook w:val="04A0" w:firstRow="1" w:lastRow="0" w:firstColumn="1" w:lastColumn="0" w:noHBand="0" w:noVBand="1"/>
      </w:tblPr>
      <w:tblGrid>
        <w:gridCol w:w="2453"/>
        <w:gridCol w:w="3047"/>
        <w:gridCol w:w="3516"/>
      </w:tblGrid>
      <w:tr w:rsidR="00943A4D" w:rsidRPr="002A6E44" w:rsidTr="00943A4D">
        <w:tc>
          <w:tcPr>
            <w:tcW w:w="2453" w:type="dxa"/>
          </w:tcPr>
          <w:p w:rsidR="00943A4D" w:rsidRPr="002A6E44" w:rsidRDefault="00943A4D" w:rsidP="00943A4D">
            <w:pPr>
              <w:jc w:val="center"/>
              <w:rPr>
                <w:rFonts w:ascii="Letter-join No-Lead 37" w:hAnsi="Letter-join No-Lead 37" w:cs="Arial"/>
                <w:b/>
                <w:sz w:val="32"/>
                <w:u w:val="single"/>
              </w:rPr>
            </w:pPr>
            <w:r w:rsidRPr="002A6E44">
              <w:rPr>
                <w:rFonts w:ascii="Letter-join No-Lead 37" w:hAnsi="Letter-join No-Lead 37" w:cs="Arial"/>
                <w:b/>
                <w:sz w:val="32"/>
                <w:u w:val="single"/>
              </w:rPr>
              <w:t>Mild</w:t>
            </w:r>
          </w:p>
        </w:tc>
        <w:tc>
          <w:tcPr>
            <w:tcW w:w="3047" w:type="dxa"/>
          </w:tcPr>
          <w:p w:rsidR="00943A4D" w:rsidRPr="002A6E44" w:rsidRDefault="00943A4D" w:rsidP="00943A4D">
            <w:pPr>
              <w:jc w:val="center"/>
              <w:rPr>
                <w:rFonts w:ascii="Letter-join No-Lead 37" w:hAnsi="Letter-join No-Lead 37" w:cs="Arial"/>
                <w:b/>
                <w:sz w:val="32"/>
                <w:u w:val="single"/>
              </w:rPr>
            </w:pPr>
            <w:r w:rsidRPr="002A6E44">
              <w:rPr>
                <w:rFonts w:ascii="Letter-join No-Lead 37" w:hAnsi="Letter-join No-Lead 37" w:cs="Arial"/>
                <w:b/>
                <w:sz w:val="32"/>
                <w:u w:val="single"/>
              </w:rPr>
              <w:t>Spicy</w:t>
            </w:r>
          </w:p>
        </w:tc>
        <w:tc>
          <w:tcPr>
            <w:tcW w:w="3516" w:type="dxa"/>
          </w:tcPr>
          <w:p w:rsidR="00943A4D" w:rsidRPr="002A6E44" w:rsidRDefault="00943A4D" w:rsidP="00943A4D">
            <w:pPr>
              <w:jc w:val="center"/>
              <w:rPr>
                <w:rFonts w:ascii="Letter-join No-Lead 37" w:hAnsi="Letter-join No-Lead 37" w:cs="Arial"/>
                <w:b/>
                <w:sz w:val="32"/>
                <w:u w:val="single"/>
              </w:rPr>
            </w:pPr>
            <w:r w:rsidRPr="002A6E44">
              <w:rPr>
                <w:rFonts w:ascii="Letter-join No-Lead 37" w:hAnsi="Letter-join No-Lead 37" w:cs="Arial"/>
                <w:b/>
                <w:sz w:val="32"/>
                <w:u w:val="single"/>
              </w:rPr>
              <w:t>Hot</w:t>
            </w:r>
          </w:p>
        </w:tc>
      </w:tr>
      <w:tr w:rsidR="00943A4D" w:rsidRPr="002A6E44" w:rsidTr="00943A4D">
        <w:trPr>
          <w:trHeight w:val="3300"/>
        </w:trPr>
        <w:tc>
          <w:tcPr>
            <w:tcW w:w="2453" w:type="dxa"/>
          </w:tcPr>
          <w:p w:rsidR="00A4276D" w:rsidRPr="00DA7100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meet</w:t>
            </w:r>
          </w:p>
          <w:p w:rsidR="00A4276D" w:rsidRPr="00DA7100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meat</w:t>
            </w:r>
          </w:p>
          <w:p w:rsidR="00A4276D" w:rsidRPr="00DA7100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where</w:t>
            </w:r>
          </w:p>
          <w:p w:rsidR="00A4276D" w:rsidRPr="00DA7100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wear</w:t>
            </w:r>
          </w:p>
          <w:p w:rsidR="00943A4D" w:rsidRPr="00EA4252" w:rsidRDefault="00943A4D" w:rsidP="00A4276D">
            <w:pPr>
              <w:jc w:val="center"/>
              <w:rPr>
                <w:rFonts w:ascii="Letter-join No-Lead 37" w:hAnsi="Letter-join No-Lead 37" w:cs="Arial"/>
                <w:color w:val="FF0000"/>
                <w:sz w:val="36"/>
              </w:rPr>
            </w:pPr>
          </w:p>
          <w:p w:rsidR="00943A4D" w:rsidRDefault="00943A4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</w:p>
          <w:p w:rsidR="00943A4D" w:rsidRDefault="00943A4D" w:rsidP="00A4276D">
            <w:pPr>
              <w:rPr>
                <w:rFonts w:ascii="Letter-join No-Lead 37" w:hAnsi="Letter-join No-Lead 37" w:cs="Arial"/>
                <w:sz w:val="36"/>
              </w:rPr>
            </w:pPr>
          </w:p>
          <w:p w:rsidR="00943A4D" w:rsidRPr="00DA7100" w:rsidRDefault="00943A4D" w:rsidP="00A4276D">
            <w:pPr>
              <w:rPr>
                <w:rFonts w:ascii="Letter-join No-Lead 37" w:hAnsi="Letter-join No-Lead 37" w:cs="Arial"/>
                <w:sz w:val="36"/>
              </w:rPr>
            </w:pPr>
          </w:p>
          <w:p w:rsidR="00943A4D" w:rsidRPr="00DA7100" w:rsidRDefault="00943A4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</w:p>
        </w:tc>
        <w:tc>
          <w:tcPr>
            <w:tcW w:w="3047" w:type="dxa"/>
          </w:tcPr>
          <w:p w:rsidR="00A4276D" w:rsidRPr="00DA7100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meet</w:t>
            </w:r>
          </w:p>
          <w:p w:rsidR="00A4276D" w:rsidRPr="00DA7100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meat</w:t>
            </w:r>
          </w:p>
          <w:p w:rsidR="00A4276D" w:rsidRPr="00DA7100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where</w:t>
            </w:r>
          </w:p>
          <w:p w:rsidR="00A4276D" w:rsidRPr="00DA7100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wear</w:t>
            </w:r>
          </w:p>
          <w:p w:rsidR="00A4276D" w:rsidRPr="00DA7100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there</w:t>
            </w:r>
          </w:p>
          <w:p w:rsidR="00A4276D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their</w:t>
            </w:r>
          </w:p>
          <w:p w:rsidR="00A4276D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no</w:t>
            </w:r>
          </w:p>
          <w:p w:rsidR="00943A4D" w:rsidRPr="00DA7100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know</w:t>
            </w:r>
          </w:p>
        </w:tc>
        <w:tc>
          <w:tcPr>
            <w:tcW w:w="3516" w:type="dxa"/>
          </w:tcPr>
          <w:p w:rsidR="00A4276D" w:rsidRPr="00DA7100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meet                             meat</w:t>
            </w:r>
          </w:p>
          <w:p w:rsidR="00A4276D" w:rsidRPr="00DA7100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where</w:t>
            </w:r>
          </w:p>
          <w:p w:rsidR="00A4276D" w:rsidRPr="00DA7100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wear</w:t>
            </w:r>
          </w:p>
          <w:p w:rsidR="00A4276D" w:rsidRPr="00DA7100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there</w:t>
            </w:r>
          </w:p>
          <w:p w:rsidR="00A4276D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their</w:t>
            </w:r>
          </w:p>
          <w:p w:rsidR="00A4276D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no</w:t>
            </w:r>
          </w:p>
          <w:p w:rsidR="00943A4D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know</w:t>
            </w:r>
          </w:p>
          <w:p w:rsidR="00A4276D" w:rsidRPr="00A4276D" w:rsidRDefault="00A4276D" w:rsidP="00A4276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 w:rsidRPr="00A4276D">
              <w:rPr>
                <w:rFonts w:ascii="Letter-join No-Lead 37" w:hAnsi="Letter-join No-Lead 37" w:cs="Arial"/>
                <w:sz w:val="36"/>
              </w:rPr>
              <w:t>threw</w:t>
            </w:r>
          </w:p>
          <w:p w:rsidR="00A4276D" w:rsidRPr="00EA4252" w:rsidRDefault="00A4276D" w:rsidP="00A4276D">
            <w:pPr>
              <w:jc w:val="center"/>
              <w:rPr>
                <w:rFonts w:ascii="Letter-join No-Lead 37" w:hAnsi="Letter-join No-Lead 37" w:cs="Arial"/>
                <w:color w:val="FF0000"/>
                <w:sz w:val="36"/>
              </w:rPr>
            </w:pPr>
            <w:r w:rsidRPr="00A4276D">
              <w:rPr>
                <w:rFonts w:ascii="Letter-join No-Lead 37" w:hAnsi="Letter-join No-Lead 37" w:cs="Arial"/>
                <w:sz w:val="36"/>
              </w:rPr>
              <w:t>through</w:t>
            </w:r>
          </w:p>
        </w:tc>
      </w:tr>
    </w:tbl>
    <w:p w:rsidR="00943A4D" w:rsidRDefault="00943A4D" w:rsidP="00943A4D">
      <w:pPr>
        <w:pStyle w:val="ListParagraph"/>
        <w:numPr>
          <w:ilvl w:val="0"/>
          <w:numId w:val="2"/>
        </w:numPr>
        <w:tabs>
          <w:tab w:val="left" w:pos="1127"/>
        </w:tabs>
        <w:ind w:left="-284" w:hanging="425"/>
        <w:rPr>
          <w:rFonts w:ascii="Letter-join No-Lead 37" w:hAnsi="Letter-join No-Lead 37" w:cs="Arial"/>
          <w:b/>
          <w:sz w:val="28"/>
        </w:rPr>
      </w:pPr>
      <w:r>
        <w:rPr>
          <w:rFonts w:ascii="Letter-join No-Lead 37" w:hAnsi="Letter-join No-Lead 37" w:cs="Arial"/>
          <w:b/>
          <w:sz w:val="28"/>
        </w:rPr>
        <w:t>Write a sentence for each word in your list.</w:t>
      </w:r>
    </w:p>
    <w:p w:rsidR="00943A4D" w:rsidRPr="002622E3" w:rsidRDefault="00943A4D" w:rsidP="00A4276D">
      <w:pPr>
        <w:pStyle w:val="ListParagraph"/>
        <w:numPr>
          <w:ilvl w:val="0"/>
          <w:numId w:val="2"/>
        </w:numPr>
        <w:tabs>
          <w:tab w:val="left" w:pos="1127"/>
        </w:tabs>
        <w:ind w:left="-284" w:hanging="425"/>
        <w:rPr>
          <w:rFonts w:ascii="Letter-join No-Lead 37" w:hAnsi="Letter-join No-Lead 37" w:cs="Arial"/>
          <w:b/>
          <w:color w:val="FF0000"/>
          <w:sz w:val="28"/>
        </w:rPr>
      </w:pPr>
      <w:r w:rsidRPr="00943A4D">
        <w:rPr>
          <w:rFonts w:ascii="Letter-join No-Lead 37" w:hAnsi="Letter-join No-Lead 37" w:cs="Arial"/>
          <w:b/>
          <w:sz w:val="28"/>
        </w:rPr>
        <w:t xml:space="preserve">Try to find other </w:t>
      </w:r>
      <w:r w:rsidR="00A4276D">
        <w:rPr>
          <w:rFonts w:ascii="Letter-join No-Lead 37" w:hAnsi="Letter-join No-Lead 37" w:cs="Arial"/>
          <w:b/>
          <w:sz w:val="28"/>
        </w:rPr>
        <w:t>words which are homophones.</w:t>
      </w:r>
      <w:r w:rsidRPr="00943A4D">
        <w:rPr>
          <w:rFonts w:ascii="Letter-join No-Lead 37" w:hAnsi="Letter-join No-Lead 37" w:cs="Arial"/>
          <w:b/>
          <w:color w:val="5F497A" w:themeColor="accent4" w:themeShade="BF"/>
          <w:sz w:val="28"/>
        </w:rPr>
        <w:t xml:space="preserve"> </w:t>
      </w:r>
      <w:r>
        <w:rPr>
          <w:rFonts w:ascii="Letter-join No-Lead 37" w:hAnsi="Letter-join No-Lead 37" w:cs="Arial"/>
          <w:b/>
          <w:color w:val="5F497A" w:themeColor="accent4" w:themeShade="BF"/>
          <w:sz w:val="28"/>
        </w:rPr>
        <w:t xml:space="preserve">                                                                            </w:t>
      </w:r>
      <w:r w:rsidRPr="00943A4D">
        <w:rPr>
          <w:rFonts w:ascii="Letter-join No-Lead 37" w:hAnsi="Letter-join No-Lead 37" w:cs="Arial"/>
          <w:b/>
          <w:sz w:val="28"/>
        </w:rPr>
        <w:t xml:space="preserve">CHALLENGE:  Write </w:t>
      </w:r>
      <w:r w:rsidR="00A4276D">
        <w:rPr>
          <w:rFonts w:ascii="Letter-join No-Lead 37" w:hAnsi="Letter-join No-Lead 37" w:cs="Arial"/>
          <w:b/>
          <w:sz w:val="28"/>
        </w:rPr>
        <w:t>a short story using as many pairs of homophones as you can. Your story can be funny but needs to make sense.</w:t>
      </w:r>
    </w:p>
    <w:p w:rsidR="007A3538" w:rsidRPr="002A6E44" w:rsidRDefault="007A3538" w:rsidP="007A3538">
      <w:pPr>
        <w:rPr>
          <w:rFonts w:ascii="Letter-join No-Lead 37" w:hAnsi="Letter-join No-Lead 37" w:cs="Arial"/>
          <w:b/>
          <w:u w:val="single"/>
        </w:rPr>
      </w:pPr>
    </w:p>
    <w:sectPr w:rsidR="007A3538" w:rsidRPr="002A6E44" w:rsidSect="00943A4D">
      <w:pgSz w:w="11906" w:h="16838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A26775"/>
    <w:multiLevelType w:val="hybridMultilevel"/>
    <w:tmpl w:val="A51242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06C"/>
    <w:multiLevelType w:val="hybridMultilevel"/>
    <w:tmpl w:val="E26C003C"/>
    <w:lvl w:ilvl="0" w:tplc="70C265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538"/>
    <w:rsid w:val="00016721"/>
    <w:rsid w:val="00161376"/>
    <w:rsid w:val="00190DF8"/>
    <w:rsid w:val="001C43CB"/>
    <w:rsid w:val="001F0500"/>
    <w:rsid w:val="002251C5"/>
    <w:rsid w:val="00243745"/>
    <w:rsid w:val="002A6E44"/>
    <w:rsid w:val="002E1EBC"/>
    <w:rsid w:val="003279BB"/>
    <w:rsid w:val="00340937"/>
    <w:rsid w:val="00360AE2"/>
    <w:rsid w:val="00393B58"/>
    <w:rsid w:val="004A2517"/>
    <w:rsid w:val="004B4FC0"/>
    <w:rsid w:val="004D5037"/>
    <w:rsid w:val="00680B0E"/>
    <w:rsid w:val="006A2C40"/>
    <w:rsid w:val="006B6A7D"/>
    <w:rsid w:val="00791482"/>
    <w:rsid w:val="007A3538"/>
    <w:rsid w:val="007C776B"/>
    <w:rsid w:val="007F1080"/>
    <w:rsid w:val="00853F01"/>
    <w:rsid w:val="0087045C"/>
    <w:rsid w:val="00885275"/>
    <w:rsid w:val="008E4510"/>
    <w:rsid w:val="008F7F54"/>
    <w:rsid w:val="00943A4D"/>
    <w:rsid w:val="00955805"/>
    <w:rsid w:val="00A11C0E"/>
    <w:rsid w:val="00A4276D"/>
    <w:rsid w:val="00A43EC7"/>
    <w:rsid w:val="00B27ABD"/>
    <w:rsid w:val="00B54783"/>
    <w:rsid w:val="00B77250"/>
    <w:rsid w:val="00C51C6E"/>
    <w:rsid w:val="00C52B83"/>
    <w:rsid w:val="00C80CAB"/>
    <w:rsid w:val="00DA7100"/>
    <w:rsid w:val="00EA4252"/>
    <w:rsid w:val="00EC2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E8F3EB-1D68-42C2-B34B-CFE713776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35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B6A7D"/>
    <w:pPr>
      <w:widowControl w:val="0"/>
      <w:spacing w:after="0" w:line="240" w:lineRule="auto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A7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43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A101B-8DEA-4B88-88CD-BC6DF0E45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DF078CEC</Template>
  <TotalTime>3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GreenG</dc:creator>
  <cp:lastModifiedBy>GreenG</cp:lastModifiedBy>
  <cp:revision>3</cp:revision>
  <cp:lastPrinted>2019-02-04T07:42:00Z</cp:lastPrinted>
  <dcterms:created xsi:type="dcterms:W3CDTF">2020-06-17T08:52:00Z</dcterms:created>
  <dcterms:modified xsi:type="dcterms:W3CDTF">2020-06-18T10:12:00Z</dcterms:modified>
</cp:coreProperties>
</file>